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0B41DF" w14:textId="77777777" w:rsidR="009F29AF" w:rsidRPr="009F29AF" w:rsidRDefault="009F29AF" w:rsidP="009F29AF">
      <w:pPr>
        <w:spacing w:line="480" w:lineRule="auto"/>
        <w:jc w:val="center"/>
        <w:rPr>
          <w:rFonts w:ascii="Times New Roman" w:hAnsi="Times New Roman" w:cs="Times New Roman"/>
          <w:sz w:val="24"/>
          <w:szCs w:val="24"/>
        </w:rPr>
      </w:pPr>
      <w:r w:rsidRPr="009F29AF">
        <w:rPr>
          <w:rFonts w:ascii="Times New Roman" w:hAnsi="Times New Roman" w:cs="Times New Roman"/>
          <w:sz w:val="24"/>
          <w:szCs w:val="24"/>
        </w:rPr>
        <w:t>Author</w:t>
      </w:r>
    </w:p>
    <w:p w14:paraId="57EB0E48" w14:textId="77777777" w:rsidR="009F29AF" w:rsidRPr="009F29AF" w:rsidRDefault="009F29AF" w:rsidP="009F29AF">
      <w:pPr>
        <w:spacing w:line="480" w:lineRule="auto"/>
        <w:jc w:val="center"/>
        <w:rPr>
          <w:rFonts w:ascii="Times New Roman" w:hAnsi="Times New Roman" w:cs="Times New Roman"/>
          <w:sz w:val="24"/>
          <w:szCs w:val="24"/>
        </w:rPr>
      </w:pPr>
      <w:r w:rsidRPr="009F29AF">
        <w:rPr>
          <w:rFonts w:ascii="Times New Roman" w:hAnsi="Times New Roman" w:cs="Times New Roman"/>
          <w:sz w:val="24"/>
          <w:szCs w:val="24"/>
        </w:rPr>
        <w:t>Institutional Affiliation</w:t>
      </w:r>
    </w:p>
    <w:p w14:paraId="6F8FCD2D" w14:textId="77777777" w:rsidR="009F29AF" w:rsidRPr="009F29AF" w:rsidRDefault="009F29AF" w:rsidP="009F29AF">
      <w:pPr>
        <w:spacing w:line="480" w:lineRule="auto"/>
        <w:jc w:val="center"/>
        <w:rPr>
          <w:rFonts w:ascii="Times New Roman" w:hAnsi="Times New Roman" w:cs="Times New Roman"/>
          <w:sz w:val="24"/>
          <w:szCs w:val="24"/>
        </w:rPr>
      </w:pPr>
      <w:r w:rsidRPr="009F29AF">
        <w:rPr>
          <w:rFonts w:ascii="Times New Roman" w:hAnsi="Times New Roman" w:cs="Times New Roman"/>
          <w:sz w:val="24"/>
          <w:szCs w:val="24"/>
        </w:rPr>
        <w:t>Instructor</w:t>
      </w:r>
    </w:p>
    <w:p w14:paraId="7ABF1C33" w14:textId="77777777" w:rsidR="009F29AF" w:rsidRPr="009F29AF" w:rsidRDefault="009F29AF" w:rsidP="009F29AF">
      <w:pPr>
        <w:spacing w:line="480" w:lineRule="auto"/>
        <w:jc w:val="center"/>
        <w:rPr>
          <w:rFonts w:ascii="Times New Roman" w:hAnsi="Times New Roman" w:cs="Times New Roman"/>
          <w:sz w:val="24"/>
          <w:szCs w:val="24"/>
        </w:rPr>
      </w:pPr>
      <w:r w:rsidRPr="009F29AF">
        <w:rPr>
          <w:rFonts w:ascii="Times New Roman" w:hAnsi="Times New Roman" w:cs="Times New Roman"/>
          <w:sz w:val="24"/>
          <w:szCs w:val="24"/>
        </w:rPr>
        <w:t>Course code</w:t>
      </w:r>
    </w:p>
    <w:p w14:paraId="10A9BD40" w14:textId="77777777" w:rsidR="009F29AF" w:rsidRPr="009F29AF" w:rsidRDefault="009F29AF" w:rsidP="009F29AF">
      <w:pPr>
        <w:spacing w:line="480" w:lineRule="auto"/>
        <w:jc w:val="center"/>
        <w:rPr>
          <w:rFonts w:ascii="Times New Roman" w:hAnsi="Times New Roman" w:cs="Times New Roman"/>
          <w:sz w:val="24"/>
          <w:szCs w:val="24"/>
        </w:rPr>
      </w:pPr>
      <w:r w:rsidRPr="009F29AF">
        <w:rPr>
          <w:rFonts w:ascii="Times New Roman" w:hAnsi="Times New Roman" w:cs="Times New Roman"/>
          <w:sz w:val="24"/>
          <w:szCs w:val="24"/>
        </w:rPr>
        <w:t>Date of submission</w:t>
      </w:r>
    </w:p>
    <w:p w14:paraId="5ACE094E" w14:textId="77777777" w:rsidR="009F29AF" w:rsidRPr="009F29AF" w:rsidRDefault="009F29AF" w:rsidP="009F29AF">
      <w:pPr>
        <w:spacing w:line="480" w:lineRule="auto"/>
        <w:rPr>
          <w:rFonts w:ascii="Times New Roman" w:hAnsi="Times New Roman" w:cs="Times New Roman"/>
          <w:sz w:val="24"/>
          <w:szCs w:val="24"/>
        </w:rPr>
      </w:pPr>
    </w:p>
    <w:p w14:paraId="2D47D2FF" w14:textId="77777777" w:rsidR="009F29AF" w:rsidRPr="009F29AF" w:rsidRDefault="009F29AF" w:rsidP="009F29AF">
      <w:pPr>
        <w:spacing w:line="480" w:lineRule="auto"/>
        <w:rPr>
          <w:rFonts w:ascii="Times New Roman" w:hAnsi="Times New Roman" w:cs="Times New Roman"/>
          <w:sz w:val="24"/>
          <w:szCs w:val="24"/>
        </w:rPr>
      </w:pPr>
    </w:p>
    <w:p w14:paraId="37765C6D" w14:textId="77777777" w:rsidR="009F29AF" w:rsidRPr="009F29AF" w:rsidRDefault="009F29AF" w:rsidP="009F29AF">
      <w:pPr>
        <w:spacing w:line="480" w:lineRule="auto"/>
        <w:rPr>
          <w:rFonts w:ascii="Times New Roman" w:hAnsi="Times New Roman" w:cs="Times New Roman"/>
          <w:sz w:val="24"/>
          <w:szCs w:val="24"/>
        </w:rPr>
      </w:pPr>
    </w:p>
    <w:p w14:paraId="52C488A1" w14:textId="77777777" w:rsidR="009F29AF" w:rsidRPr="009F29AF" w:rsidRDefault="009F29AF" w:rsidP="009F29AF">
      <w:pPr>
        <w:spacing w:line="480" w:lineRule="auto"/>
        <w:rPr>
          <w:rFonts w:ascii="Times New Roman" w:hAnsi="Times New Roman" w:cs="Times New Roman"/>
          <w:sz w:val="24"/>
          <w:szCs w:val="24"/>
        </w:rPr>
      </w:pPr>
    </w:p>
    <w:p w14:paraId="58BA69D2" w14:textId="77777777" w:rsidR="009F29AF" w:rsidRPr="009F29AF" w:rsidRDefault="009F29AF" w:rsidP="009F29AF">
      <w:pPr>
        <w:spacing w:line="480" w:lineRule="auto"/>
        <w:rPr>
          <w:rFonts w:ascii="Times New Roman" w:hAnsi="Times New Roman" w:cs="Times New Roman"/>
          <w:sz w:val="24"/>
          <w:szCs w:val="24"/>
        </w:rPr>
      </w:pPr>
    </w:p>
    <w:p w14:paraId="027A7542" w14:textId="77777777" w:rsidR="009F29AF" w:rsidRPr="009F29AF" w:rsidRDefault="009F29AF" w:rsidP="009F29AF">
      <w:pPr>
        <w:spacing w:line="480" w:lineRule="auto"/>
        <w:rPr>
          <w:rFonts w:ascii="Times New Roman" w:hAnsi="Times New Roman" w:cs="Times New Roman"/>
          <w:sz w:val="24"/>
          <w:szCs w:val="24"/>
        </w:rPr>
      </w:pPr>
    </w:p>
    <w:p w14:paraId="2EF121E5" w14:textId="77777777" w:rsidR="009F29AF" w:rsidRPr="009F29AF" w:rsidRDefault="009F29AF" w:rsidP="009F29AF">
      <w:pPr>
        <w:spacing w:line="480" w:lineRule="auto"/>
        <w:rPr>
          <w:rFonts w:ascii="Times New Roman" w:hAnsi="Times New Roman" w:cs="Times New Roman"/>
          <w:sz w:val="24"/>
          <w:szCs w:val="24"/>
        </w:rPr>
      </w:pPr>
    </w:p>
    <w:p w14:paraId="73AE1B84" w14:textId="77777777" w:rsidR="009F29AF" w:rsidRPr="009F29AF" w:rsidRDefault="009F29AF" w:rsidP="009F29AF">
      <w:pPr>
        <w:spacing w:line="480" w:lineRule="auto"/>
        <w:rPr>
          <w:rFonts w:ascii="Times New Roman" w:hAnsi="Times New Roman" w:cs="Times New Roman"/>
          <w:sz w:val="24"/>
          <w:szCs w:val="24"/>
        </w:rPr>
      </w:pPr>
    </w:p>
    <w:p w14:paraId="7962992D" w14:textId="77777777" w:rsidR="009F29AF" w:rsidRPr="009F29AF" w:rsidRDefault="009F29AF" w:rsidP="009F29AF">
      <w:pPr>
        <w:spacing w:line="480" w:lineRule="auto"/>
        <w:rPr>
          <w:rFonts w:ascii="Times New Roman" w:hAnsi="Times New Roman" w:cs="Times New Roman"/>
          <w:sz w:val="24"/>
          <w:szCs w:val="24"/>
        </w:rPr>
      </w:pPr>
    </w:p>
    <w:p w14:paraId="569B47DC" w14:textId="77777777" w:rsidR="009F29AF" w:rsidRPr="009F29AF" w:rsidRDefault="009F29AF" w:rsidP="009F29AF">
      <w:pPr>
        <w:spacing w:line="480" w:lineRule="auto"/>
        <w:rPr>
          <w:rFonts w:ascii="Times New Roman" w:hAnsi="Times New Roman" w:cs="Times New Roman"/>
          <w:sz w:val="24"/>
          <w:szCs w:val="24"/>
        </w:rPr>
      </w:pPr>
    </w:p>
    <w:p w14:paraId="1E20AE26" w14:textId="77777777" w:rsidR="009F29AF" w:rsidRPr="009F29AF" w:rsidRDefault="009F29AF" w:rsidP="009F29AF">
      <w:pPr>
        <w:spacing w:line="480" w:lineRule="auto"/>
        <w:rPr>
          <w:rFonts w:ascii="Times New Roman" w:hAnsi="Times New Roman" w:cs="Times New Roman"/>
          <w:sz w:val="24"/>
          <w:szCs w:val="24"/>
        </w:rPr>
      </w:pPr>
    </w:p>
    <w:p w14:paraId="0B0E90FB" w14:textId="48DCB4BD" w:rsidR="009F29AF" w:rsidRDefault="009F29AF" w:rsidP="009F29AF">
      <w:pPr>
        <w:spacing w:line="480" w:lineRule="auto"/>
        <w:rPr>
          <w:rFonts w:ascii="Times New Roman" w:hAnsi="Times New Roman" w:cs="Times New Roman"/>
          <w:sz w:val="24"/>
          <w:szCs w:val="24"/>
        </w:rPr>
      </w:pPr>
    </w:p>
    <w:p w14:paraId="560EA268" w14:textId="77777777" w:rsidR="009F29AF" w:rsidRPr="009F29AF" w:rsidRDefault="009F29AF" w:rsidP="009F29AF">
      <w:pPr>
        <w:spacing w:line="480" w:lineRule="auto"/>
        <w:rPr>
          <w:rFonts w:ascii="Times New Roman" w:hAnsi="Times New Roman" w:cs="Times New Roman"/>
          <w:sz w:val="24"/>
          <w:szCs w:val="24"/>
        </w:rPr>
      </w:pPr>
    </w:p>
    <w:p w14:paraId="46F76011" w14:textId="77777777" w:rsidR="007C7295" w:rsidRPr="009F29AF" w:rsidRDefault="0058515A" w:rsidP="009F29AF">
      <w:pPr>
        <w:spacing w:line="480" w:lineRule="auto"/>
        <w:ind w:firstLine="720"/>
        <w:rPr>
          <w:rFonts w:ascii="Times New Roman" w:hAnsi="Times New Roman" w:cs="Times New Roman"/>
          <w:sz w:val="24"/>
          <w:szCs w:val="24"/>
        </w:rPr>
      </w:pPr>
      <w:r w:rsidRPr="009F29AF">
        <w:rPr>
          <w:rFonts w:ascii="Times New Roman" w:hAnsi="Times New Roman" w:cs="Times New Roman"/>
          <w:sz w:val="24"/>
          <w:szCs w:val="24"/>
        </w:rPr>
        <w:lastRenderedPageBreak/>
        <w:t xml:space="preserve">Leadership is a vital key factor in the formation and maintenance of any society. The idea was developed long ago, traced to the stone age; it is evident that the people have joined and agreed over the years on the concept of leadership. Stone carving and cave art present to date reveal evidence of laws and systems used to organize and manage the people as a structural unit. The aspect of leadership is broad and can be categorized into various branches to get a better view. From a family consisting of a father, mother, and children, it is necessary to have a head who guides the family throughout and supports them. </w:t>
      </w:r>
    </w:p>
    <w:p w14:paraId="5C0A05B1" w14:textId="100C67D0" w:rsidR="00BD5AB8" w:rsidRPr="009F29AF" w:rsidRDefault="0058515A" w:rsidP="009F29AF">
      <w:pPr>
        <w:spacing w:line="480" w:lineRule="auto"/>
        <w:ind w:firstLine="720"/>
        <w:rPr>
          <w:rFonts w:ascii="Times New Roman" w:hAnsi="Times New Roman" w:cs="Times New Roman"/>
          <w:sz w:val="24"/>
          <w:szCs w:val="24"/>
        </w:rPr>
      </w:pPr>
      <w:r w:rsidRPr="009F29AF">
        <w:rPr>
          <w:rFonts w:ascii="Times New Roman" w:hAnsi="Times New Roman" w:cs="Times New Roman"/>
          <w:sz w:val="24"/>
          <w:szCs w:val="24"/>
        </w:rPr>
        <w:t>The head of the family most commonly is the father, but it is not a surprise finding the mother as the head. This concept is vital in the maintenance of any family; the structure consists of the subject; therefore, the urge for a head and leader is inevitable. The family members might have discussions and agree on either a system or a leader who they can run to solve their problems and support in general; the person chosen is expected to act in a managerial manner and take responsibility. The leader has to have a variety of problem-solving skills and a high understanding character; he/she must be ready and capable of handling any issue no matter how prepared they physically are.</w:t>
      </w:r>
    </w:p>
    <w:p w14:paraId="07893A36" w14:textId="1B2D4D49" w:rsidR="00BD5AB8" w:rsidRPr="009F29AF" w:rsidRDefault="0058515A" w:rsidP="009F29AF">
      <w:pPr>
        <w:spacing w:line="480" w:lineRule="auto"/>
        <w:rPr>
          <w:rFonts w:ascii="Times New Roman" w:hAnsi="Times New Roman" w:cs="Times New Roman"/>
          <w:sz w:val="24"/>
          <w:szCs w:val="24"/>
        </w:rPr>
      </w:pPr>
      <w:r w:rsidRPr="009F29AF">
        <w:rPr>
          <w:rFonts w:ascii="Times New Roman" w:hAnsi="Times New Roman" w:cs="Times New Roman"/>
          <w:sz w:val="24"/>
          <w:szCs w:val="24"/>
        </w:rPr>
        <w:t xml:space="preserve"> </w:t>
      </w:r>
      <w:r w:rsidR="007C7295" w:rsidRPr="009F29AF">
        <w:rPr>
          <w:rFonts w:ascii="Times New Roman" w:hAnsi="Times New Roman" w:cs="Times New Roman"/>
          <w:sz w:val="24"/>
          <w:szCs w:val="24"/>
        </w:rPr>
        <w:tab/>
      </w:r>
      <w:r w:rsidRPr="009F29AF">
        <w:rPr>
          <w:rFonts w:ascii="Times New Roman" w:hAnsi="Times New Roman" w:cs="Times New Roman"/>
          <w:sz w:val="24"/>
          <w:szCs w:val="24"/>
        </w:rPr>
        <w:t xml:space="preserve">The aspect is further on employed to the external family; this consists of the whole family-inclusive the grandparents, cousins, and other relatives. It is most common in some areas for extended families to join together as one during events either frequently or rarely. The presence of a group of people in the call for order needs to have a clear layout of the event to guide the event smoothly. Therefore, this is an aspect of leadership as the families have to come together and agree on the leader to follow; there are various ways they might use an example; age or wisdom. This whole aspect is proof and can support the fact that, indeed, leadership is socially structured. A community must have people and leaders; it may comprise many families </w:t>
      </w:r>
      <w:r w:rsidRPr="009F29AF">
        <w:rPr>
          <w:rFonts w:ascii="Times New Roman" w:hAnsi="Times New Roman" w:cs="Times New Roman"/>
          <w:sz w:val="24"/>
          <w:szCs w:val="24"/>
        </w:rPr>
        <w:lastRenderedPageBreak/>
        <w:t>living together and bringing about huge demand and supply, forming the community. The people come together and decide on a mechanism to create systems that further handle the issues of the people's concerns as they lead them to a better and healthier community.</w:t>
      </w:r>
    </w:p>
    <w:p w14:paraId="368AD41A" w14:textId="77777777" w:rsidR="00BD5AB8" w:rsidRPr="009F29AF" w:rsidRDefault="0058515A" w:rsidP="009F29AF">
      <w:pPr>
        <w:spacing w:line="480" w:lineRule="auto"/>
        <w:ind w:firstLine="720"/>
        <w:rPr>
          <w:rFonts w:ascii="Times New Roman" w:hAnsi="Times New Roman" w:cs="Times New Roman"/>
          <w:sz w:val="24"/>
          <w:szCs w:val="24"/>
        </w:rPr>
      </w:pPr>
      <w:r w:rsidRPr="009F29AF">
        <w:rPr>
          <w:rFonts w:ascii="Times New Roman" w:hAnsi="Times New Roman" w:cs="Times New Roman"/>
          <w:sz w:val="24"/>
          <w:szCs w:val="24"/>
        </w:rPr>
        <w:t xml:space="preserve"> Over the years, the people have been kept out of the picture, the family being the basis of any structured society. The family is an important aspect and therefore deserves relevant recognition. For any population, the need for governance arises; therefore, the key factor of leadership lies in each family's organization and being under a similar system that governs them all. This structure brings about the need for a leader to maintain order (Lingam et al, 2020). Systems put in place have been used over the years for the exploitation of the basic aspect of leadership. Leaders have lost control over the years and lost their skills and precision, blinded by the power the leaders have used for their gain, enriching the pockets and misappropriation of funds. This has led to the over demand of the leadership sit and left it for the privileged people and leaving out the poor. This has </w:t>
      </w:r>
      <w:proofErr w:type="spellStart"/>
      <w:proofErr w:type="gramStart"/>
      <w:r w:rsidRPr="009F29AF">
        <w:rPr>
          <w:rFonts w:ascii="Times New Roman" w:hAnsi="Times New Roman" w:cs="Times New Roman"/>
          <w:sz w:val="24"/>
          <w:szCs w:val="24"/>
        </w:rPr>
        <w:t>lead</w:t>
      </w:r>
      <w:proofErr w:type="spellEnd"/>
      <w:proofErr w:type="gramEnd"/>
      <w:r w:rsidRPr="009F29AF">
        <w:rPr>
          <w:rFonts w:ascii="Times New Roman" w:hAnsi="Times New Roman" w:cs="Times New Roman"/>
          <w:sz w:val="24"/>
          <w:szCs w:val="24"/>
        </w:rPr>
        <w:t xml:space="preserve"> to the deterioration of the value of leadership as it goes for the highest bidder; this has left out the basic aspect of the whole structure: the family and person. The people have been made to feel inferior and left for scraps, the problems and oppression have overtime led the people to depression and have onwards led them to believe that they play the least part in the whole structure, this has to lead to the people losing interest, and the whole system is falling in time.</w:t>
      </w:r>
    </w:p>
    <w:p w14:paraId="06F7C2EA" w14:textId="77777777" w:rsidR="00BD5AB8" w:rsidRPr="009F29AF" w:rsidRDefault="0058515A" w:rsidP="009F29AF">
      <w:pPr>
        <w:spacing w:line="480" w:lineRule="auto"/>
        <w:ind w:firstLine="720"/>
        <w:rPr>
          <w:rFonts w:ascii="Times New Roman" w:hAnsi="Times New Roman" w:cs="Times New Roman"/>
          <w:sz w:val="24"/>
          <w:szCs w:val="24"/>
        </w:rPr>
      </w:pPr>
      <w:r w:rsidRPr="009F29AF">
        <w:rPr>
          <w:rFonts w:ascii="Times New Roman" w:hAnsi="Times New Roman" w:cs="Times New Roman"/>
          <w:sz w:val="24"/>
          <w:szCs w:val="24"/>
        </w:rPr>
        <w:t xml:space="preserve"> Every society needs to be firm from the root; a strong basis leads to a strong structure. Various issues have been put in place and used over the years to strengthen the leadership by strengthening the relations amongst society members. Regulations and moves aimed at gaining a strong structure must put in place certain strategies; such strategies as the norm of reciprocity have been used. This strategy states that another good deed should reciprocate it for a good deed </w:t>
      </w:r>
      <w:r w:rsidRPr="009F29AF">
        <w:rPr>
          <w:rFonts w:ascii="Times New Roman" w:hAnsi="Times New Roman" w:cs="Times New Roman"/>
          <w:sz w:val="24"/>
          <w:szCs w:val="24"/>
        </w:rPr>
        <w:lastRenderedPageBreak/>
        <w:t xml:space="preserve">done to one. A neighbor who, for example, needs to find relevant finances to sponsor his child for education the society might decide to come together and organize a fundraising committee to aid, this deed according to the norm of reciprocity, creates a balance as the person is indebted to in future instance also pay in kind. This strategy, amongst others, have helped boost the unity and trust of the people, the people are open to each other, and they can confide in themselves, a sense of security is observed, and the people being the true basis of any society can be able to make strategic and structural changes depending on the times changing and adapting to the changes. It is only right to say then that the norm of reciprocity is one of the strategies that can be put in place to boost relations in a society. </w:t>
      </w:r>
    </w:p>
    <w:p w14:paraId="61F91D58" w14:textId="77777777" w:rsidR="007C7295" w:rsidRPr="009F29AF" w:rsidRDefault="0058515A" w:rsidP="009F29AF">
      <w:pPr>
        <w:spacing w:line="480" w:lineRule="auto"/>
        <w:ind w:left="60" w:firstLine="660"/>
        <w:rPr>
          <w:rFonts w:ascii="Times New Roman" w:hAnsi="Times New Roman" w:cs="Times New Roman"/>
          <w:sz w:val="24"/>
          <w:szCs w:val="24"/>
        </w:rPr>
      </w:pPr>
      <w:r w:rsidRPr="009F29AF">
        <w:rPr>
          <w:rFonts w:ascii="Times New Roman" w:hAnsi="Times New Roman" w:cs="Times New Roman"/>
          <w:sz w:val="24"/>
          <w:szCs w:val="24"/>
        </w:rPr>
        <w:t xml:space="preserve">Leadership comes with both sides; it has its good side and its negatives. A leader has a huge responsibility to ensure that the subjects respect and follow him to effectively put in place his ideas. in such a situation where a friend who is a leader has trouble communicating with his subject, various channels can be used to achieve a solution to his/her problem. First, the leader needs to humble himself and try to get to the root of the problem, listening to his fellow counterpart's opinions and arguing them out to agree on which to pass and which to disband. The counterparts should also learn to listen and respect the leader in authority, trusting that they will be </w:t>
      </w:r>
      <w:proofErr w:type="gramStart"/>
      <w:r w:rsidRPr="009F29AF">
        <w:rPr>
          <w:rFonts w:ascii="Times New Roman" w:hAnsi="Times New Roman" w:cs="Times New Roman"/>
          <w:sz w:val="24"/>
          <w:szCs w:val="24"/>
        </w:rPr>
        <w:t>lead</w:t>
      </w:r>
      <w:proofErr w:type="gramEnd"/>
      <w:r w:rsidRPr="009F29AF">
        <w:rPr>
          <w:rFonts w:ascii="Times New Roman" w:hAnsi="Times New Roman" w:cs="Times New Roman"/>
          <w:sz w:val="24"/>
          <w:szCs w:val="24"/>
        </w:rPr>
        <w:t xml:space="preserve"> to the right path. Communication is, therefore, an extremely vital aspect of leadership. </w:t>
      </w:r>
    </w:p>
    <w:p w14:paraId="69FD39D6" w14:textId="32BB9969" w:rsidR="00BD5AB8" w:rsidRPr="009F29AF" w:rsidRDefault="0058515A" w:rsidP="009F29AF">
      <w:pPr>
        <w:spacing w:line="480" w:lineRule="auto"/>
        <w:ind w:left="60" w:firstLine="660"/>
        <w:rPr>
          <w:rFonts w:ascii="Times New Roman" w:hAnsi="Times New Roman" w:cs="Times New Roman"/>
          <w:sz w:val="24"/>
          <w:szCs w:val="24"/>
        </w:rPr>
      </w:pPr>
      <w:r w:rsidRPr="009F29AF">
        <w:rPr>
          <w:rFonts w:ascii="Times New Roman" w:hAnsi="Times New Roman" w:cs="Times New Roman"/>
          <w:sz w:val="24"/>
          <w:szCs w:val="24"/>
        </w:rPr>
        <w:t xml:space="preserve">The leader is also allowed to make changes if necessary, even when it applies to removing some of his counterparts who are not working; this will portray an authority figure necessary to run the organization. Forums should also be invented and put into place to allow the fluent communication of leaders and counterparts; there should be equal opportunities to raise their issues on such instances where the colleagues should feel free to approach the leader </w:t>
      </w:r>
      <w:r w:rsidRPr="009F29AF">
        <w:rPr>
          <w:rFonts w:ascii="Times New Roman" w:hAnsi="Times New Roman" w:cs="Times New Roman"/>
          <w:sz w:val="24"/>
          <w:szCs w:val="24"/>
        </w:rPr>
        <w:lastRenderedPageBreak/>
        <w:t>even in private and even sort personal help. Suggestion boxes should be installed for those vital issues that need a disguise. Lastly, the leader should be transparent; this, in turn, gains the colleagues' trust and confidence that they indeed are headed in the right way and can follow their leader. Leadership is a structural aspect with various factors that affect it; it is subsequently only right that the right patterns and channels be used to strengthen the aspect.</w:t>
      </w:r>
    </w:p>
    <w:p w14:paraId="32A0B4BD" w14:textId="77777777" w:rsidR="004018C7" w:rsidRPr="009F29AF" w:rsidRDefault="004018C7" w:rsidP="009F29AF">
      <w:pPr>
        <w:spacing w:line="480" w:lineRule="auto"/>
        <w:jc w:val="center"/>
        <w:rPr>
          <w:rFonts w:ascii="Times New Roman" w:hAnsi="Times New Roman" w:cs="Times New Roman"/>
          <w:sz w:val="24"/>
          <w:szCs w:val="24"/>
        </w:rPr>
      </w:pPr>
    </w:p>
    <w:p w14:paraId="5A428303" w14:textId="77777777" w:rsidR="004018C7" w:rsidRPr="009F29AF" w:rsidRDefault="004018C7" w:rsidP="009F29AF">
      <w:pPr>
        <w:spacing w:line="480" w:lineRule="auto"/>
        <w:jc w:val="center"/>
        <w:rPr>
          <w:rFonts w:ascii="Times New Roman" w:hAnsi="Times New Roman" w:cs="Times New Roman"/>
          <w:sz w:val="24"/>
          <w:szCs w:val="24"/>
        </w:rPr>
      </w:pPr>
    </w:p>
    <w:p w14:paraId="44A8E773" w14:textId="77777777" w:rsidR="004018C7" w:rsidRPr="009F29AF" w:rsidRDefault="004018C7" w:rsidP="009F29AF">
      <w:pPr>
        <w:spacing w:line="480" w:lineRule="auto"/>
        <w:jc w:val="center"/>
        <w:rPr>
          <w:rFonts w:ascii="Times New Roman" w:hAnsi="Times New Roman" w:cs="Times New Roman"/>
          <w:sz w:val="24"/>
          <w:szCs w:val="24"/>
        </w:rPr>
      </w:pPr>
    </w:p>
    <w:p w14:paraId="1EC40D0F" w14:textId="77777777" w:rsidR="004018C7" w:rsidRPr="009F29AF" w:rsidRDefault="004018C7" w:rsidP="009F29AF">
      <w:pPr>
        <w:spacing w:line="480" w:lineRule="auto"/>
        <w:jc w:val="center"/>
        <w:rPr>
          <w:rFonts w:ascii="Times New Roman" w:hAnsi="Times New Roman" w:cs="Times New Roman"/>
          <w:sz w:val="24"/>
          <w:szCs w:val="24"/>
        </w:rPr>
      </w:pPr>
    </w:p>
    <w:p w14:paraId="6235A99A" w14:textId="77777777" w:rsidR="004018C7" w:rsidRPr="009F29AF" w:rsidRDefault="004018C7" w:rsidP="009F29AF">
      <w:pPr>
        <w:spacing w:line="480" w:lineRule="auto"/>
        <w:jc w:val="center"/>
        <w:rPr>
          <w:rFonts w:ascii="Times New Roman" w:hAnsi="Times New Roman" w:cs="Times New Roman"/>
          <w:sz w:val="24"/>
          <w:szCs w:val="24"/>
        </w:rPr>
      </w:pPr>
    </w:p>
    <w:p w14:paraId="3FB858C7" w14:textId="77777777" w:rsidR="004018C7" w:rsidRPr="009F29AF" w:rsidRDefault="004018C7" w:rsidP="009F29AF">
      <w:pPr>
        <w:spacing w:line="480" w:lineRule="auto"/>
        <w:jc w:val="center"/>
        <w:rPr>
          <w:rFonts w:ascii="Times New Roman" w:hAnsi="Times New Roman" w:cs="Times New Roman"/>
          <w:sz w:val="24"/>
          <w:szCs w:val="24"/>
        </w:rPr>
      </w:pPr>
    </w:p>
    <w:p w14:paraId="1E32B059" w14:textId="77777777" w:rsidR="004018C7" w:rsidRPr="009F29AF" w:rsidRDefault="004018C7" w:rsidP="009F29AF">
      <w:pPr>
        <w:spacing w:line="480" w:lineRule="auto"/>
        <w:jc w:val="center"/>
        <w:rPr>
          <w:rFonts w:ascii="Times New Roman" w:hAnsi="Times New Roman" w:cs="Times New Roman"/>
          <w:sz w:val="24"/>
          <w:szCs w:val="24"/>
        </w:rPr>
      </w:pPr>
    </w:p>
    <w:p w14:paraId="19A408F2" w14:textId="77777777" w:rsidR="004018C7" w:rsidRPr="009F29AF" w:rsidRDefault="004018C7" w:rsidP="009F29AF">
      <w:pPr>
        <w:spacing w:line="480" w:lineRule="auto"/>
        <w:jc w:val="center"/>
        <w:rPr>
          <w:rFonts w:ascii="Times New Roman" w:hAnsi="Times New Roman" w:cs="Times New Roman"/>
          <w:sz w:val="24"/>
          <w:szCs w:val="24"/>
        </w:rPr>
      </w:pPr>
    </w:p>
    <w:p w14:paraId="44F7F1BF" w14:textId="77777777" w:rsidR="004018C7" w:rsidRPr="009F29AF" w:rsidRDefault="004018C7" w:rsidP="009F29AF">
      <w:pPr>
        <w:spacing w:line="480" w:lineRule="auto"/>
        <w:jc w:val="center"/>
        <w:rPr>
          <w:rFonts w:ascii="Times New Roman" w:hAnsi="Times New Roman" w:cs="Times New Roman"/>
          <w:sz w:val="24"/>
          <w:szCs w:val="24"/>
        </w:rPr>
      </w:pPr>
    </w:p>
    <w:p w14:paraId="77021150" w14:textId="77777777" w:rsidR="004018C7" w:rsidRPr="009F29AF" w:rsidRDefault="004018C7" w:rsidP="009F29AF">
      <w:pPr>
        <w:spacing w:line="480" w:lineRule="auto"/>
        <w:jc w:val="center"/>
        <w:rPr>
          <w:rFonts w:ascii="Times New Roman" w:hAnsi="Times New Roman" w:cs="Times New Roman"/>
          <w:sz w:val="24"/>
          <w:szCs w:val="24"/>
        </w:rPr>
      </w:pPr>
    </w:p>
    <w:p w14:paraId="255F1D9B" w14:textId="77777777" w:rsidR="00D75AFE" w:rsidRPr="009F29AF" w:rsidRDefault="00D75AFE" w:rsidP="009F29AF">
      <w:pPr>
        <w:spacing w:line="480" w:lineRule="auto"/>
        <w:jc w:val="center"/>
        <w:rPr>
          <w:rFonts w:ascii="Times New Roman" w:hAnsi="Times New Roman" w:cs="Times New Roman"/>
          <w:sz w:val="24"/>
          <w:szCs w:val="24"/>
        </w:rPr>
      </w:pPr>
    </w:p>
    <w:p w14:paraId="4CFF7A61" w14:textId="77777777" w:rsidR="00D75AFE" w:rsidRPr="009F29AF" w:rsidRDefault="00D75AFE" w:rsidP="009F29AF">
      <w:pPr>
        <w:spacing w:line="480" w:lineRule="auto"/>
        <w:jc w:val="center"/>
        <w:rPr>
          <w:rFonts w:ascii="Times New Roman" w:hAnsi="Times New Roman" w:cs="Times New Roman"/>
          <w:sz w:val="24"/>
          <w:szCs w:val="24"/>
        </w:rPr>
      </w:pPr>
    </w:p>
    <w:p w14:paraId="5DF19F42" w14:textId="77777777" w:rsidR="00D75AFE" w:rsidRPr="009F29AF" w:rsidRDefault="00D75AFE" w:rsidP="009F29AF">
      <w:pPr>
        <w:spacing w:line="480" w:lineRule="auto"/>
        <w:rPr>
          <w:rFonts w:ascii="Times New Roman" w:hAnsi="Times New Roman" w:cs="Times New Roman"/>
          <w:sz w:val="24"/>
          <w:szCs w:val="24"/>
        </w:rPr>
      </w:pPr>
    </w:p>
    <w:p w14:paraId="19779726" w14:textId="77777777" w:rsidR="00D75AFE" w:rsidRPr="009F29AF" w:rsidRDefault="00D75AFE" w:rsidP="009F29AF">
      <w:pPr>
        <w:spacing w:line="480" w:lineRule="auto"/>
        <w:jc w:val="center"/>
        <w:rPr>
          <w:rFonts w:ascii="Times New Roman" w:hAnsi="Times New Roman" w:cs="Times New Roman"/>
          <w:sz w:val="24"/>
          <w:szCs w:val="24"/>
        </w:rPr>
      </w:pPr>
    </w:p>
    <w:p w14:paraId="1BEE3D10" w14:textId="77777777" w:rsidR="004018C7" w:rsidRPr="009F29AF" w:rsidRDefault="0058515A" w:rsidP="009F29AF">
      <w:pPr>
        <w:spacing w:line="480" w:lineRule="auto"/>
        <w:jc w:val="center"/>
        <w:rPr>
          <w:rFonts w:ascii="Times New Roman" w:hAnsi="Times New Roman" w:cs="Times New Roman"/>
          <w:sz w:val="24"/>
          <w:szCs w:val="24"/>
        </w:rPr>
      </w:pPr>
      <w:r w:rsidRPr="009F29AF">
        <w:rPr>
          <w:rFonts w:ascii="Times New Roman" w:hAnsi="Times New Roman" w:cs="Times New Roman"/>
          <w:sz w:val="24"/>
          <w:szCs w:val="24"/>
        </w:rPr>
        <w:lastRenderedPageBreak/>
        <w:t>REFERENCES.</w:t>
      </w:r>
    </w:p>
    <w:p w14:paraId="1DA94164" w14:textId="77777777" w:rsidR="004018C7" w:rsidRPr="009F29AF" w:rsidRDefault="0058515A" w:rsidP="009F29AF">
      <w:pPr>
        <w:spacing w:line="480" w:lineRule="auto"/>
        <w:ind w:left="720" w:hanging="720"/>
        <w:rPr>
          <w:rFonts w:ascii="Times New Roman" w:hAnsi="Times New Roman" w:cs="Times New Roman"/>
          <w:sz w:val="24"/>
          <w:szCs w:val="24"/>
        </w:rPr>
      </w:pPr>
      <w:r w:rsidRPr="009F29AF">
        <w:rPr>
          <w:rFonts w:ascii="Times New Roman" w:hAnsi="Times New Roman" w:cs="Times New Roman"/>
          <w:color w:val="222222"/>
          <w:sz w:val="24"/>
          <w:szCs w:val="24"/>
          <w:shd w:val="clear" w:color="auto" w:fill="FFFFFF"/>
        </w:rPr>
        <w:t>Lingam, N., &amp; Lingam, G. I. (2020). Strengthening Collaboration with the Community for Sustainable Development: Implications for School Leadership. In </w:t>
      </w:r>
      <w:r w:rsidRPr="009F29AF">
        <w:rPr>
          <w:rFonts w:ascii="Times New Roman" w:hAnsi="Times New Roman" w:cs="Times New Roman"/>
          <w:i/>
          <w:iCs/>
          <w:color w:val="222222"/>
          <w:sz w:val="24"/>
          <w:szCs w:val="24"/>
          <w:shd w:val="clear" w:color="auto" w:fill="FFFFFF"/>
        </w:rPr>
        <w:t>Leadership, Community Partnerships, and Schools in the Pacific Islands</w:t>
      </w:r>
      <w:r w:rsidRPr="009F29AF">
        <w:rPr>
          <w:rFonts w:ascii="Times New Roman" w:hAnsi="Times New Roman" w:cs="Times New Roman"/>
          <w:color w:val="222222"/>
          <w:sz w:val="24"/>
          <w:szCs w:val="24"/>
          <w:shd w:val="clear" w:color="auto" w:fill="FFFFFF"/>
        </w:rPr>
        <w:t xml:space="preserve"> (pp. 165-178). Springer, Singapore. </w:t>
      </w:r>
    </w:p>
    <w:p w14:paraId="013E641C" w14:textId="77777777" w:rsidR="004018C7" w:rsidRPr="009F29AF" w:rsidRDefault="004018C7" w:rsidP="009F29AF">
      <w:pPr>
        <w:spacing w:line="480" w:lineRule="auto"/>
        <w:jc w:val="center"/>
        <w:rPr>
          <w:rFonts w:ascii="Times New Roman" w:hAnsi="Times New Roman" w:cs="Times New Roman"/>
          <w:sz w:val="24"/>
          <w:szCs w:val="24"/>
        </w:rPr>
      </w:pPr>
    </w:p>
    <w:p w14:paraId="51934449" w14:textId="77777777" w:rsidR="0019789C" w:rsidRPr="009F29AF" w:rsidRDefault="0058515A" w:rsidP="009F29AF">
      <w:pPr>
        <w:spacing w:line="480" w:lineRule="auto"/>
        <w:rPr>
          <w:rFonts w:ascii="Times New Roman" w:hAnsi="Times New Roman" w:cs="Times New Roman"/>
          <w:sz w:val="24"/>
          <w:szCs w:val="24"/>
        </w:rPr>
      </w:pPr>
      <w:r w:rsidRPr="009F29AF">
        <w:rPr>
          <w:rFonts w:ascii="Times New Roman" w:hAnsi="Times New Roman" w:cs="Times New Roman"/>
          <w:sz w:val="24"/>
          <w:szCs w:val="24"/>
        </w:rPr>
        <w:t xml:space="preserve"> </w:t>
      </w:r>
    </w:p>
    <w:sectPr w:rsidR="0019789C" w:rsidRPr="009F29AF" w:rsidSect="009F29AF">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318D9B" w14:textId="77777777" w:rsidR="007051CC" w:rsidRDefault="007051CC">
      <w:pPr>
        <w:spacing w:after="0" w:line="240" w:lineRule="auto"/>
      </w:pPr>
      <w:r>
        <w:separator/>
      </w:r>
    </w:p>
  </w:endnote>
  <w:endnote w:type="continuationSeparator" w:id="0">
    <w:p w14:paraId="5C75498E" w14:textId="77777777" w:rsidR="007051CC" w:rsidRDefault="00705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A848BB" w14:textId="77777777" w:rsidR="007051CC" w:rsidRDefault="007051CC">
      <w:pPr>
        <w:spacing w:after="0" w:line="240" w:lineRule="auto"/>
      </w:pPr>
      <w:r>
        <w:separator/>
      </w:r>
    </w:p>
  </w:footnote>
  <w:footnote w:type="continuationSeparator" w:id="0">
    <w:p w14:paraId="31210BB5" w14:textId="77777777" w:rsidR="007051CC" w:rsidRDefault="007051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98938525"/>
      <w:docPartObj>
        <w:docPartGallery w:val="Page Numbers (Top of Page)"/>
        <w:docPartUnique/>
      </w:docPartObj>
    </w:sdtPr>
    <w:sdtEndPr>
      <w:rPr>
        <w:rFonts w:ascii="Times New Roman" w:hAnsi="Times New Roman" w:cs="Times New Roman"/>
        <w:noProof/>
        <w:sz w:val="24"/>
        <w:szCs w:val="24"/>
      </w:rPr>
    </w:sdtEndPr>
    <w:sdtContent>
      <w:p w14:paraId="10D47C46" w14:textId="62109E69" w:rsidR="00172815" w:rsidRPr="00D75AFE" w:rsidRDefault="00D75AFE" w:rsidP="00D75AF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sdtContent>
  </w:sdt>
  <w:p w14:paraId="42B04838" w14:textId="77777777" w:rsidR="00172815" w:rsidRDefault="001728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92671293"/>
      <w:docPartObj>
        <w:docPartGallery w:val="Page Numbers (Top of Page)"/>
        <w:docPartUnique/>
      </w:docPartObj>
    </w:sdtPr>
    <w:sdtEndPr>
      <w:rPr>
        <w:noProof/>
      </w:rPr>
    </w:sdtEndPr>
    <w:sdtContent>
      <w:p w14:paraId="53CC1C85" w14:textId="77777777" w:rsidR="00D75AFE" w:rsidRPr="00D75AFE" w:rsidRDefault="00D75AFE" w:rsidP="00D75AFE">
        <w:pPr>
          <w:pStyle w:val="Header"/>
          <w:rPr>
            <w:rFonts w:ascii="Times New Roman" w:hAnsi="Times New Roman" w:cs="Times New Roman"/>
            <w:sz w:val="24"/>
            <w:szCs w:val="24"/>
          </w:rPr>
        </w:pPr>
        <w:r>
          <w:rPr>
            <w:rFonts w:ascii="Times New Roman" w:hAnsi="Times New Roman" w:cs="Times New Roman"/>
            <w:sz w:val="24"/>
            <w:szCs w:val="24"/>
          </w:rPr>
          <w:t>Running Head: LEADERSHIP</w:t>
        </w:r>
      </w:p>
    </w:sdtContent>
  </w:sdt>
  <w:p w14:paraId="586EFABF" w14:textId="77777777" w:rsidR="00172815" w:rsidRPr="00172815" w:rsidRDefault="0017281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815"/>
    <w:rsid w:val="000745F1"/>
    <w:rsid w:val="00172815"/>
    <w:rsid w:val="0019789C"/>
    <w:rsid w:val="002A52BC"/>
    <w:rsid w:val="004018C7"/>
    <w:rsid w:val="004B10A8"/>
    <w:rsid w:val="00541FB8"/>
    <w:rsid w:val="0058515A"/>
    <w:rsid w:val="00626A62"/>
    <w:rsid w:val="007051CC"/>
    <w:rsid w:val="007C7295"/>
    <w:rsid w:val="008D7EC1"/>
    <w:rsid w:val="00915045"/>
    <w:rsid w:val="00951E5F"/>
    <w:rsid w:val="009F29AF"/>
    <w:rsid w:val="00BD5AB8"/>
    <w:rsid w:val="00C56EA4"/>
    <w:rsid w:val="00D75AFE"/>
    <w:rsid w:val="00DA507E"/>
    <w:rsid w:val="00E93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FC3D4"/>
  <w15:chartTrackingRefBased/>
  <w15:docId w15:val="{99DDCF2D-9F8A-4C95-A482-A898BADCC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8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815"/>
  </w:style>
  <w:style w:type="paragraph" w:styleId="Footer">
    <w:name w:val="footer"/>
    <w:basedOn w:val="Normal"/>
    <w:link w:val="FooterChar"/>
    <w:uiPriority w:val="99"/>
    <w:unhideWhenUsed/>
    <w:rsid w:val="001728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572</TotalTime>
  <Pages>6</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waithuki</dc:creator>
  <cp:lastModifiedBy>kanyi</cp:lastModifiedBy>
  <cp:revision>3</cp:revision>
  <dcterms:created xsi:type="dcterms:W3CDTF">2020-11-23T18:05:00Z</dcterms:created>
  <dcterms:modified xsi:type="dcterms:W3CDTF">2020-11-24T03:50:00Z</dcterms:modified>
</cp:coreProperties>
</file>